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76"/>
        <w:tblW w:w="97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8"/>
        <w:gridCol w:w="2213"/>
        <w:gridCol w:w="700"/>
        <w:gridCol w:w="700"/>
        <w:gridCol w:w="700"/>
        <w:gridCol w:w="700"/>
        <w:gridCol w:w="700"/>
        <w:gridCol w:w="700"/>
        <w:gridCol w:w="669"/>
        <w:gridCol w:w="700"/>
        <w:gridCol w:w="700"/>
        <w:gridCol w:w="706"/>
      </w:tblGrid>
      <w:tr w:rsidR="00335B9B" w:rsidRPr="00D1634F">
        <w:trPr>
          <w:trHeight w:val="945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黑体" w:eastAsia="黑体" w:hAnsi="黑体" w:cs="微软雅黑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微软雅黑" w:hint="eastAsia"/>
                <w:color w:val="000000"/>
                <w:kern w:val="0"/>
                <w:sz w:val="32"/>
                <w:szCs w:val="32"/>
              </w:rPr>
              <w:t>芜湖市社会化租赁车辆服务价格表</w:t>
            </w:r>
          </w:p>
        </w:tc>
      </w:tr>
      <w:tr w:rsidR="00335B9B" w:rsidRPr="00D1634F">
        <w:trPr>
          <w:trHeight w:val="47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收费类别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半天（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小时、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60km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内）（元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半天）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小时至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小时内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天（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小时、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100km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内）（元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天）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公里以内（元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次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天）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公里以内（元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公里）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公里以上（元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公里）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335B9B" w:rsidRPr="00D1634F">
        <w:trPr>
          <w:trHeight w:val="72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2700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公里以内（元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超过部分（元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30000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公里以内（元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超过部分（元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公里）</w:t>
            </w:r>
          </w:p>
        </w:tc>
      </w:tr>
      <w:tr w:rsidR="00335B9B" w:rsidRPr="00D1634F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轿车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6880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68800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市内（四县四区）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60.2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0" w:type="dxa"/>
            <w:vAlign w:val="center"/>
          </w:tcPr>
          <w:p w:rsidR="00335B9B" w:rsidRDefault="00335B9B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市外长途当天往返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市外长途往返（在市外住宿）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商务车（越野车）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 w:rsidP="0040386A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7740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86000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市内（四县四区）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68.8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0" w:type="dxa"/>
            <w:vAlign w:val="center"/>
          </w:tcPr>
          <w:p w:rsidR="00335B9B" w:rsidRDefault="00335B9B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市外长途当天往返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市外长途往返（在市外住宿）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中巴车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129000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市内（四县四区）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111.8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0" w:type="dxa"/>
            <w:vAlign w:val="center"/>
          </w:tcPr>
          <w:p w:rsidR="00335B9B" w:rsidRDefault="00335B9B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市外长途当天往返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4.73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 w:rsidP="0040386A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市外长途往返（在市外住宿）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3.87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5.16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大客车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22360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223600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1.03</w:t>
            </w: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市内（四县四区）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189.2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0" w:type="dxa"/>
            <w:vAlign w:val="center"/>
          </w:tcPr>
          <w:p w:rsidR="00335B9B" w:rsidRDefault="00335B9B"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7.31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市外长途当天往返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6.02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7.31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市外长途往返（在市外住宿）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6.45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7.74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35B9B" w:rsidRPr="00D1634F">
        <w:trPr>
          <w:trHeight w:val="523"/>
        </w:trPr>
        <w:tc>
          <w:tcPr>
            <w:tcW w:w="97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9B" w:rsidRDefault="00335B9B">
            <w:pPr>
              <w:widowControl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、超时费只限市内，超过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小时，每小时加收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元，超时费收取上限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元。</w:t>
            </w:r>
          </w:p>
          <w:p w:rsidR="00335B9B" w:rsidRDefault="00335B9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长途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=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日租费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租赁天数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（行驶总公里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-200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公里）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*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超公里费，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长途是指四县四区以外的区域，不收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小时以外的超时费。</w:t>
            </w:r>
          </w:p>
          <w:p w:rsidR="00335B9B" w:rsidRDefault="00335B9B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除过路过桥费、泊车费以外的日常保养费、燃油费、维修费、年审费、随车驾驶员劳务费、保险、相关税金等所有费用由成交供应商承担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335B9B" w:rsidRDefault="00335B9B"/>
    <w:p w:rsidR="00335B9B" w:rsidRDefault="00335B9B">
      <w:bookmarkStart w:id="0" w:name="_GoBack"/>
      <w:bookmarkEnd w:id="0"/>
    </w:p>
    <w:sectPr w:rsidR="00335B9B" w:rsidSect="0048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DCB0"/>
    <w:multiLevelType w:val="singleLevel"/>
    <w:tmpl w:val="5948DCB0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87"/>
    <w:rsid w:val="002A36BF"/>
    <w:rsid w:val="00335B9B"/>
    <w:rsid w:val="003619B0"/>
    <w:rsid w:val="0040386A"/>
    <w:rsid w:val="00406BC6"/>
    <w:rsid w:val="00483887"/>
    <w:rsid w:val="008663CD"/>
    <w:rsid w:val="008D19F2"/>
    <w:rsid w:val="0090615D"/>
    <w:rsid w:val="009A1F2D"/>
    <w:rsid w:val="00B02B14"/>
    <w:rsid w:val="00C979FC"/>
    <w:rsid w:val="00D1634F"/>
    <w:rsid w:val="00EC5296"/>
    <w:rsid w:val="0AF40746"/>
    <w:rsid w:val="0F4529FA"/>
    <w:rsid w:val="135210F5"/>
    <w:rsid w:val="1C4B03AD"/>
    <w:rsid w:val="1C9F6558"/>
    <w:rsid w:val="2C674DAC"/>
    <w:rsid w:val="3BED66AA"/>
    <w:rsid w:val="4F1E47BA"/>
    <w:rsid w:val="60D934E9"/>
    <w:rsid w:val="64FC1676"/>
    <w:rsid w:val="77C7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88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李晨</cp:lastModifiedBy>
  <cp:revision>4</cp:revision>
  <cp:lastPrinted>2017-06-02T07:27:00Z</cp:lastPrinted>
  <dcterms:created xsi:type="dcterms:W3CDTF">2014-10-29T12:08:00Z</dcterms:created>
  <dcterms:modified xsi:type="dcterms:W3CDTF">2017-06-28T02:11:00Z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